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32" w:rsidRPr="00664532" w:rsidRDefault="0066453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28 декабря 2012 года N 2950-ОЗ</w:t>
      </w:r>
      <w:r w:rsidRPr="00664532">
        <w:rPr>
          <w:sz w:val="28"/>
          <w:szCs w:val="28"/>
        </w:rPr>
        <w:br/>
      </w:r>
    </w:p>
    <w:p w:rsidR="00664532" w:rsidRPr="00664532" w:rsidRDefault="006645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pStyle w:val="ConsPlusTitle"/>
        <w:jc w:val="center"/>
        <w:rPr>
          <w:sz w:val="28"/>
          <w:szCs w:val="28"/>
        </w:rPr>
      </w:pPr>
      <w:r w:rsidRPr="00664532">
        <w:rPr>
          <w:sz w:val="28"/>
          <w:szCs w:val="28"/>
        </w:rPr>
        <w:t>ВОЛОГОДСКАЯ ОБЛАСТЬ</w:t>
      </w:r>
    </w:p>
    <w:p w:rsidR="00664532" w:rsidRPr="00664532" w:rsidRDefault="00664532">
      <w:pPr>
        <w:pStyle w:val="ConsPlusTitle"/>
        <w:jc w:val="center"/>
        <w:rPr>
          <w:sz w:val="28"/>
          <w:szCs w:val="28"/>
        </w:rPr>
      </w:pPr>
    </w:p>
    <w:p w:rsidR="00664532" w:rsidRPr="00664532" w:rsidRDefault="00664532">
      <w:pPr>
        <w:pStyle w:val="ConsPlusTitle"/>
        <w:jc w:val="center"/>
        <w:rPr>
          <w:sz w:val="28"/>
          <w:szCs w:val="28"/>
        </w:rPr>
      </w:pPr>
      <w:r w:rsidRPr="00664532">
        <w:rPr>
          <w:sz w:val="28"/>
          <w:szCs w:val="28"/>
        </w:rPr>
        <w:t>ЗАКОН</w:t>
      </w:r>
    </w:p>
    <w:p w:rsidR="00664532" w:rsidRPr="00664532" w:rsidRDefault="00664532">
      <w:pPr>
        <w:pStyle w:val="ConsPlusTitle"/>
        <w:jc w:val="center"/>
        <w:rPr>
          <w:sz w:val="28"/>
          <w:szCs w:val="28"/>
        </w:rPr>
      </w:pPr>
    </w:p>
    <w:p w:rsidR="00664532" w:rsidRPr="00664532" w:rsidRDefault="00664532">
      <w:pPr>
        <w:pStyle w:val="ConsPlusTitle"/>
        <w:jc w:val="center"/>
        <w:rPr>
          <w:sz w:val="28"/>
          <w:szCs w:val="28"/>
        </w:rPr>
      </w:pPr>
      <w:r w:rsidRPr="00664532">
        <w:rPr>
          <w:sz w:val="28"/>
          <w:szCs w:val="28"/>
        </w:rPr>
        <w:t>О ДОБРОВОЛЬЧЕСКОЙ ДЕЯТЕЛЬНОСТИ В ВОЛОГОДСКОЙ ОБЛАСТИ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4532">
        <w:rPr>
          <w:sz w:val="28"/>
          <w:szCs w:val="28"/>
        </w:rPr>
        <w:t>Принят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4532">
        <w:rPr>
          <w:sz w:val="28"/>
          <w:szCs w:val="28"/>
        </w:rPr>
        <w:t>Постановлением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4532">
        <w:rPr>
          <w:sz w:val="28"/>
          <w:szCs w:val="28"/>
        </w:rPr>
        <w:t>Законодательного Собрания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4532">
        <w:rPr>
          <w:sz w:val="28"/>
          <w:szCs w:val="28"/>
        </w:rPr>
        <w:t>Вологодской области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4532">
        <w:rPr>
          <w:sz w:val="28"/>
          <w:szCs w:val="28"/>
        </w:rPr>
        <w:t xml:space="preserve">от 26 декабря </w:t>
      </w:r>
      <w:smartTag w:uri="urn:schemas-microsoft-com:office:smarttags" w:element="metricconverter">
        <w:smartTagPr>
          <w:attr w:name="ProductID" w:val="2012 г"/>
        </w:smartTagPr>
        <w:r w:rsidRPr="00664532">
          <w:rPr>
            <w:sz w:val="28"/>
            <w:szCs w:val="28"/>
          </w:rPr>
          <w:t>2012 г</w:t>
        </w:r>
      </w:smartTag>
      <w:r w:rsidRPr="00664532">
        <w:rPr>
          <w:sz w:val="28"/>
          <w:szCs w:val="28"/>
        </w:rPr>
        <w:t>. N 932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4532">
        <w:rPr>
          <w:sz w:val="28"/>
          <w:szCs w:val="28"/>
        </w:rPr>
        <w:t>Статья 1. Основные понятия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Для целей настоящего закона области используются следующие основные понятия: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доброволец - физическое лицо, осуществляющее благотворительную деятельность в форме безвозмездного выполнения работ, оказания услуг (добровольческой деятельности);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добровольческая организация - социально ориентированная некоммерческая организация, осуществляющая деятельность в сфере содействия добровольческой деятельности.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4532">
        <w:rPr>
          <w:sz w:val="28"/>
          <w:szCs w:val="28"/>
        </w:rPr>
        <w:t>Статья 2. Основные виды добровольческой деятельности в Вологодской области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Основными видами добровольческой деятельности в Вологодской области являются: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1) оказание помощи лицам, нуждающимся в посторонней помощи и поддержке, в том числе находящимся в учреждениях здравоохранения, образования и социальной защиты;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2) содействие в поиске лиц (включая детей), пропавших без вести;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3) содействие в подготовке населения к действиям в чрезвычайных ситуациях;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4) оказание помощи лицам, пострадавшим в результате стихийных бедствий и других чрезвычайных обстоятельств;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5) участие в развитии образования, культуры, популяризации знаний, инноваций;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6) содействие организации социально-психологического сопровождения;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lastRenderedPageBreak/>
        <w:t>7) содействие в охране окружающей среды, защите животного и растительного мира;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8) участие в создании возможностей для творческого самовыражения и раскрытия творческого и интеллектуального потенциала каждого, включая содействие в организации конкурсных, фестивальных и иных мероприятий;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9) участие в проведении мероприятий, связанных с организацией массовых культурных, спортивных и других общественных мероприятий, а также организации свободного времени детей, подростков, молодежи, граждан пожилого возраста;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10) участие в развитии и популяризации физической культуры и спорта (массового, детско-юношеского, школьного и студенческого спорта, спорта инвалидов и лиц с ограниченными возможностями здоровья, физической культуры граждан пожилого возраста);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11) участие в работе трудовых лагерей и трудовых бригад;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12) содействие популяризации объектов культурного наследия, помощь в мероприятиях по обеспечению сохранности объектов культурного наследия и их территорий;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13) содействие восстановлению и уходу за воинскими захоронениями;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14) участие в экскурсионно-туристической деятельности;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15) содействие развитию деятельности, направленной на сохранение и восстановление традиционной народной культуры;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16) социальная реабилитация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17) оказание бесплатной юридической помощи гражданам и некоммерческим организациям, правовое просвещение населения;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18) безвозмездное изготовление и распространение социальной рекламы;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19) содействие развитию научно-технического и художественного творчества молодежи;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20) содействие патриотическому, духовно-нравственному, гражданскому воспитанию детей, подростков и молодежи, а также поддержка молодежных инициатив, проектов и программ детских и молодежных движений и организаций;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21) иные виды добровольческой деятельности.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4532">
        <w:rPr>
          <w:sz w:val="28"/>
          <w:szCs w:val="28"/>
        </w:rPr>
        <w:t>Статья 3. Цели и задачи добровольческой деятельности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1. Целями добровольческой деятельности являются: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1) принесение общественного блага (пользы);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2) гуманистическое и патриотическое воспитание;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3) распространение идей и принципов социального служения среди населения;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4) мотивация граждан к оказанию помощи, проявлению действенной инициативы в решении проблем людей, нуждающихся в помощи и поддержке.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lastRenderedPageBreak/>
        <w:t>2. К задачам добровольческой деятельности относятся: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1) обучение граждан определенным трудовым навыкам и стимулирование профессиональной ориентации;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2) получение гражданами навыков самореализации и самоорганизации для решения социальных задач;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3) подготовка кадрового резерва добровольцев;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4) предоставление возможности гражданам проявить себя, реализовать свой потенциал и получить заслуженное признание посредством их вовлечения в социальную практику;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5) формирование механизмов вовлечения граждан в многообразную общественную деятельность, направленную на улучшение качества жизни населения;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6) развитие и поддержка молодежных инициатив, направленных на организацию добровольческого труда молодежи.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4532">
        <w:rPr>
          <w:sz w:val="28"/>
          <w:szCs w:val="28"/>
        </w:rPr>
        <w:t>Статья 4. Порядок регистрации добровольцев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1. Регистрация в качестве добровольца осуществляется в порядке, установленном Правительством области.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2. Уполномоченный Правительством области орган исполнительной государственной власти области (далее - уполномоченный орган) формирует областной реестр добровольцев.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3. Уполномоченным органом добровольцу выдается "Личная книжка добровольца" в порядке, установленном Правительством области.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4532">
        <w:rPr>
          <w:sz w:val="28"/>
          <w:szCs w:val="28"/>
        </w:rPr>
        <w:t>Статья 5. Порядок организации и учета работы добровольца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1. В целях обеспечения возможности гражданину участвовать в добровольческой деятельности уполномоченным органом формируется база вакансий для добровольцев, сведения для формирования которой предоставляют учреждения социального обслуживания, здравоохранения, образования, культуры, физической культуры и спорта и другие организации, учреждения, предприятия области.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 xml:space="preserve">2. База вакансий размещается на официальном </w:t>
      </w:r>
      <w:hyperlink r:id="rId4" w:history="1">
        <w:r w:rsidRPr="00664532">
          <w:rPr>
            <w:color w:val="0000FF"/>
            <w:sz w:val="28"/>
            <w:szCs w:val="28"/>
          </w:rPr>
          <w:t>сайте</w:t>
        </w:r>
      </w:hyperlink>
      <w:r w:rsidRPr="00664532">
        <w:rPr>
          <w:sz w:val="28"/>
          <w:szCs w:val="28"/>
        </w:rPr>
        <w:t xml:space="preserve"> Правительства области в информационно-телекоммуникационной сети "Интернет".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3. Для учета добровольческой деятельности служит "Личная книжка добровольца", форма которой утверждается Правительством области.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4532">
        <w:rPr>
          <w:sz w:val="28"/>
          <w:szCs w:val="28"/>
        </w:rPr>
        <w:t>Статья 6. Права и обязанности добровольца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1. Доброволец имеет право: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1) выбрать тот вид добровольческой деятельности, который отвечает его потребностям и интересам;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2) получать всю необходимую информацию для выполнения поставленных перед ним задач;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lastRenderedPageBreak/>
        <w:t>3) получать необходимое оборудование, а также материальные средства от организации, в которой осуществляет добровольческую деятельность;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4) вносить предложения при обсуждении форм и методов осуществления добровольческой деятельности;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5) получать возмещение расходов на транспорт, проживание, питание, при необходимости на командировки в случае заключения договора с организацией, в которой осуществляет добровольческую деятельность;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6) получить "Личную книжку добровольца";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7) получать дополнительные знания, необходимые добровольцу для выполнения возложенных на него задач;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8) отказаться от выполнения задания с указанием причины;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9) прекратить свою добровольческую деятельность;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10) реализовать иные права в соответствии с федеральным законодательством.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2. Доброволец обязан: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1) добросовестно выполнять порученную ему работу;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2) следовать инструкциям, выданным ему во время прохождения инструктажа;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3) обеспечивать сохранность материальных ресурсов, предоставленных ему для выполнения добровольческой деятельности;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4) уведомлять организацию, в которой осуществляет добровольческую деятельность, о своем желании прекратить добровольческую деятельность;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5) выполнять иные обязанности в соответствии с федеральным законодательством.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4532">
        <w:rPr>
          <w:sz w:val="28"/>
          <w:szCs w:val="28"/>
        </w:rPr>
        <w:t>Статья 7. Полномочия органов государственной власти области в сфере поддержки добровольческой деятельности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1. К полномочиям Законодательного Собрания области в сфере поддержки добровольческой деятельности относятся принятие законов области, осуществление контроля за их соблюдением и исполнением.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2. К полномочиям органов исполнительной государственной власти области в сфере поддержки добровольческой деятельности относятся: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1) участие в осуществлении государственной политики в сфере поддержки добровольческой деятельности;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2) организация и осуществление региональных и межмуниципальных программ поддержки добровольческой деятельности;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3) содействие развитию межрегионального сотрудничества добровольческих организаций;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4) пропаганда и популяризация добровольческой деятельности;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5) формирование инфраструктуры и механизма поддержки добровольческой деятельности;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6) проведение мониторинга потребностей в труде добровольцев;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7) содействие муниципальным программам поддержки добровольческой деятельности;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lastRenderedPageBreak/>
        <w:t>8) методическое обеспечение органов местного самоуправления области и оказание им содействия в разработке и реализации мер по добровольческой деятельности на территориях муниципальных образований области;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9) иные полномочия в соответствии с федеральным и областным законодательством.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4532">
        <w:rPr>
          <w:sz w:val="28"/>
          <w:szCs w:val="28"/>
        </w:rPr>
        <w:t>Статья 8. Финансовая поддержка добровольческих организаций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 xml:space="preserve">Добровольческим организациям оказывается финансовая поддержка в соответствии с </w:t>
      </w:r>
      <w:hyperlink r:id="rId5" w:history="1">
        <w:r w:rsidRPr="00664532">
          <w:rPr>
            <w:color w:val="0000FF"/>
            <w:sz w:val="28"/>
            <w:szCs w:val="28"/>
          </w:rPr>
          <w:t>законом</w:t>
        </w:r>
      </w:hyperlink>
      <w:r w:rsidRPr="00664532">
        <w:rPr>
          <w:sz w:val="28"/>
          <w:szCs w:val="28"/>
        </w:rPr>
        <w:t xml:space="preserve"> области от 29 декабря 2010 года N 2447-ОЗ "О государственной поддержке общественных объединений и социально ориентированных некоммерческих организаций в Вологодской области" (с последующими изменениями).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4532">
        <w:rPr>
          <w:sz w:val="28"/>
          <w:szCs w:val="28"/>
        </w:rPr>
        <w:t>Статья 9. Организационная поддержка добровольческой деятельности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Организационная поддержка добровольческой деятельности осуществляется посредством: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1) социальной рекламы за счет бюджетных ассигнований областного бюджета на соответствующий год;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2) оказания научно-методологической, учебно-методической помощи добровольческим организациям;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3) организации и проведения конкурса на лучшую добровольческую организацию области и конкурса "Доброволец года" в порядке, утвержденном Правительством области;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4) содействия в участии добровольцев в слетах, обучающих семинарах и тренингах, фестивалях;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5) содействия участию добровольцев во всероссийских, межрегиональных и областных конкурсах и мероприятиях для добровольцев.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4532">
        <w:rPr>
          <w:sz w:val="28"/>
          <w:szCs w:val="28"/>
        </w:rPr>
        <w:t>Статья 10. Информационная поддержка добровольческой деятельности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23"/>
      <w:bookmarkEnd w:id="1"/>
      <w:r w:rsidRPr="00664532">
        <w:rPr>
          <w:sz w:val="28"/>
          <w:szCs w:val="28"/>
        </w:rPr>
        <w:t xml:space="preserve">1. В целях оказания информационной поддержки добровольческой деятельности уполномоченный орган на официальном </w:t>
      </w:r>
      <w:hyperlink r:id="rId6" w:history="1">
        <w:r w:rsidRPr="00664532">
          <w:rPr>
            <w:color w:val="0000FF"/>
            <w:sz w:val="28"/>
            <w:szCs w:val="28"/>
          </w:rPr>
          <w:t>сайте</w:t>
        </w:r>
      </w:hyperlink>
      <w:r w:rsidRPr="00664532">
        <w:rPr>
          <w:sz w:val="28"/>
          <w:szCs w:val="28"/>
        </w:rPr>
        <w:t xml:space="preserve"> Правительства области в информационно-телекоммуникационной сети "Интернет" размещает информацию: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1) о добровольцах и добровольческих организациях, осуществляющих деятельность на территории Вологодской области;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2) об организациях и гражданах, нуждающихся в труде добровольцев;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3) о реализации областных долгосрочных целевых программ, направленных на поддержку добровольческой деятельности;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4) о формах, видах и порядке предоставления поддержки добровольческим организациям;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5) иную информацию, связанную с поддержкой добровольческой деятельности.</w:t>
      </w: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lastRenderedPageBreak/>
        <w:t xml:space="preserve">2. Информация, указанная в </w:t>
      </w:r>
      <w:hyperlink w:anchor="Par123" w:history="1">
        <w:r w:rsidRPr="00664532">
          <w:rPr>
            <w:color w:val="0000FF"/>
            <w:sz w:val="28"/>
            <w:szCs w:val="28"/>
          </w:rPr>
          <w:t>части 1</w:t>
        </w:r>
      </w:hyperlink>
      <w:r w:rsidRPr="00664532">
        <w:rPr>
          <w:sz w:val="28"/>
          <w:szCs w:val="28"/>
        </w:rPr>
        <w:t xml:space="preserve"> настоящей статьи, является общедоступной.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4532">
        <w:rPr>
          <w:sz w:val="28"/>
          <w:szCs w:val="28"/>
        </w:rPr>
        <w:t>Статья 11. Вступление в силу настоящего закона области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532">
        <w:rPr>
          <w:sz w:val="28"/>
          <w:szCs w:val="28"/>
        </w:rPr>
        <w:t>Настоящий закон области вступает в силу по истечении десяти дней после дня его официального опубликования.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4532">
        <w:rPr>
          <w:sz w:val="28"/>
          <w:szCs w:val="28"/>
        </w:rPr>
        <w:t>Губернатор области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64532">
        <w:rPr>
          <w:sz w:val="28"/>
          <w:szCs w:val="28"/>
        </w:rPr>
        <w:t>О.А.КУВШИННИКОВ</w:t>
      </w:r>
    </w:p>
    <w:p w:rsidR="00664532" w:rsidRPr="00664532" w:rsidRDefault="006645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4532">
        <w:rPr>
          <w:sz w:val="28"/>
          <w:szCs w:val="28"/>
        </w:rPr>
        <w:t>г. Вологда</w:t>
      </w:r>
    </w:p>
    <w:p w:rsidR="00664532" w:rsidRPr="00664532" w:rsidRDefault="006645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4532">
        <w:rPr>
          <w:sz w:val="28"/>
          <w:szCs w:val="28"/>
        </w:rPr>
        <w:t>28 декабря 2012 года</w:t>
      </w:r>
    </w:p>
    <w:p w:rsidR="00664532" w:rsidRPr="00664532" w:rsidRDefault="006645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4532">
        <w:rPr>
          <w:sz w:val="28"/>
          <w:szCs w:val="28"/>
        </w:rPr>
        <w:t>N 2950-ОЗ</w:t>
      </w: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532" w:rsidRPr="00664532" w:rsidRDefault="006645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664532" w:rsidRPr="00664532" w:rsidRDefault="00664532">
      <w:pPr>
        <w:rPr>
          <w:sz w:val="28"/>
          <w:szCs w:val="28"/>
        </w:rPr>
      </w:pPr>
    </w:p>
    <w:sectPr w:rsidR="00664532" w:rsidRPr="00664532" w:rsidSect="0066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32"/>
    <w:rsid w:val="00664532"/>
    <w:rsid w:val="00900F18"/>
    <w:rsid w:val="00AB54A9"/>
    <w:rsid w:val="00F9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5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E4FBAE1105DED44B59D00786CDBB34F4773825559F686F7CD0C4873137F3EC372ABA4860E53ADD697BCDDK0D" TargetMode="External"/><Relationship Id="rId5" Type="http://schemas.openxmlformats.org/officeDocument/2006/relationships/hyperlink" Target="consultantplus://offline/ref=6DFE4FBAE1105DED44B59D00786CDBB34F4773825154FF80FBCD0C4873137F3EDCK3D" TargetMode="External"/><Relationship Id="rId4" Type="http://schemas.openxmlformats.org/officeDocument/2006/relationships/hyperlink" Target="consultantplus://offline/ref=6DFE4FBAE1105DED44B59D00786CDBB34F4773825559F686F7CD0C4873137F3EC372ABA4860E53ADD697BCDD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2012 года N 2950-ОЗ</vt:lpstr>
    </vt:vector>
  </TitlesOfParts>
  <Company>gsrt</Company>
  <LinksUpToDate>false</LinksUpToDate>
  <CharactersWithSpaces>10735</CharactersWithSpaces>
  <SharedDoc>false</SharedDoc>
  <HLinks>
    <vt:vector size="24" baseType="variant"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consultantplus://offline/ref=6DFE4FBAE1105DED44B59D00786CDBB34F4773825559F686F7CD0C4873137F3EC372ABA4860E53ADD697BCDDK0D</vt:lpwstr>
      </vt:variant>
      <vt:variant>
        <vt:lpwstr/>
      </vt:variant>
      <vt:variant>
        <vt:i4>2555956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consultantplus://offline/ref=6DFE4FBAE1105DED44B59D00786CDBB34F4773825154FF80FBCD0C4873137F3EDCK3D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consultantplus://offline/ref=6DFE4FBAE1105DED44B59D00786CDBB34F4773825559F686F7CD0C4873137F3EC372ABA4860E53ADD697BCDDK0D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2012 года N 2950-ОЗ</dc:title>
  <dc:creator>Mingazov</dc:creator>
  <cp:lastModifiedBy>user</cp:lastModifiedBy>
  <cp:revision>2</cp:revision>
  <dcterms:created xsi:type="dcterms:W3CDTF">2015-08-22T08:03:00Z</dcterms:created>
  <dcterms:modified xsi:type="dcterms:W3CDTF">2015-08-22T08:03:00Z</dcterms:modified>
</cp:coreProperties>
</file>